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30F2071" w14:textId="77777777" w:rsidR="00D737F0" w:rsidRPr="00F13F22" w:rsidRDefault="00D737F0" w:rsidP="00D737F0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b/>
          <w:sz w:val="20"/>
          <w:szCs w:val="20"/>
        </w:rPr>
        <w:t>1096-</w:t>
      </w:r>
      <w:r w:rsidRPr="00F13F22">
        <w:rPr>
          <w:rFonts w:ascii="GHEA Grapalat" w:eastAsia="Times New Roman" w:hAnsi="GHEA Grapalat" w:cs="Sylfaen"/>
          <w:b/>
          <w:sz w:val="20"/>
          <w:szCs w:val="20"/>
          <w:lang w:val="hy-AM"/>
        </w:rPr>
        <w:t>Ընտրական գործընթացների համակարգում, կանոնակարգում և տեղեկատվության տրամադրում</w:t>
      </w: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516BEF3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Ընտրական գործընթացների համակարգում,կանոնակարգում և տեղեկատվության տրամադրում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0C87E3FA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1096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2BBB5DC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737F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Կենտրոնական ընտրական հանձնաժողով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31D9210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Աավելի քան 5 տարի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3EA2593D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Շարունակական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3EF08F35" w:rsidR="003D54AC" w:rsidRPr="003D54AC" w:rsidRDefault="00D737F0" w:rsidP="00897D33">
            <w:pP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Ընտրական գործընթացների  համակարգման, կանոնակարգման և տեղեկատվության  տրամադրման ծառայություններ</w:t>
            </w:r>
            <w:bookmarkStart w:id="5" w:name="_GoBack"/>
            <w:bookmarkEnd w:id="5"/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744"/>
        <w:gridCol w:w="428"/>
        <w:gridCol w:w="42"/>
        <w:gridCol w:w="2790"/>
        <w:gridCol w:w="2552"/>
      </w:tblGrid>
      <w:tr w:rsidR="003D54AC" w:rsidRPr="003D54AC" w14:paraId="74E4A1B4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8564C">
        <w:trPr>
          <w:trHeight w:val="533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ED4" w14:textId="77777777" w:rsidR="00D737F0" w:rsidRPr="00BD32F8" w:rsidRDefault="00D737F0" w:rsidP="00D737F0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Օրինական և թափանցիկ ընտրական գործընթացների կազմակերպում և ապահովում</w:t>
            </w:r>
          </w:p>
          <w:p w14:paraId="74E4A1B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B8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8564C">
        <w:trPr>
          <w:trHeight w:val="429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D737F0" w:rsidRPr="003D54AC" w14:paraId="74E4A1BE" w14:textId="77777777" w:rsidTr="0038564C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0E5CA00A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Ընտրական օրենսգիրք սահմանադրական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B17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գործընթացների նկատմամբ հանրային վստահության մակարդակի բարձրացումանն ուղղված միջոցառումների իրականացում</w:t>
            </w:r>
          </w:p>
          <w:p w14:paraId="74E4A1BD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1" w14:textId="77777777" w:rsidTr="0038564C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4" w14:textId="77777777" w:rsidTr="0038564C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38564C">
        <w:trPr>
          <w:trHeight w:val="826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D9A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</w:pPr>
            <w:r w:rsidRPr="00F13F2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lastRenderedPageBreak/>
              <w:t xml:space="preserve">ՀՀ Կենտրոնական ընտրական հանձնաժողովը իրականցնում է՝ ընտրական  գործընթացների համակարգում,նախապատրաստում, իրականացում,հաշվետվական համակարգիկազմակերպում,վերլուծություն, ընտրական պաշտոնների վերապատրաստում, </w:t>
            </w:r>
            <w:r w:rsidRPr="00F13F22"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  <w:t>տեղեկատվություն,քաղաքացիների   դիմումների  և բողոքների  քննարկում</w:t>
            </w:r>
          </w:p>
          <w:p w14:paraId="74E4A1C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A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3D54AC" w14:paraId="74E4A1CC" w14:textId="77777777" w:rsidTr="0038564C">
        <w:trPr>
          <w:trHeight w:val="79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14034458" w:rsidR="003D54AC" w:rsidRPr="003D54AC" w:rsidRDefault="00070BD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Օրինական և թափանցիկ  ընտրական գործընթացների </w:t>
            </w: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կազմակերպում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և ապահովում</w:t>
            </w:r>
          </w:p>
        </w:tc>
      </w:tr>
      <w:tr w:rsidR="003D54AC" w:rsidRPr="003D54AC" w14:paraId="74E4A1CE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7A48E2">
        <w:trPr>
          <w:trHeight w:val="42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070BDA" w:rsidRPr="003D54AC" w14:paraId="74E4A1D8" w14:textId="77777777" w:rsidTr="007A48E2">
        <w:trPr>
          <w:trHeight w:val="2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4331E418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12D2C148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30D4B">
              <w:rPr>
                <w:rFonts w:ascii="GHEA Grapalat" w:hAnsi="GHEA Grapalat" w:cs="Sylfaen"/>
                <w:sz w:val="20"/>
                <w:szCs w:val="20"/>
                <w:lang w:val="hy-AM"/>
              </w:rPr>
              <w:t>Ընտրական հանձնաժողովների անդամների մասնագիտական դասընթաների կազմակերպում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50097550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անդամության թեկնածուների համար </w:t>
            </w: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մասնագիտական դասընթաների կազմակերպում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42E93205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Ընտրական հանձնաժողովների անդամներ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,անդամության թեկնածուներ</w:t>
            </w:r>
          </w:p>
        </w:tc>
      </w:tr>
      <w:tr w:rsidR="003D54AC" w:rsidRPr="003D54AC" w14:paraId="74E4A1DD" w14:textId="77777777" w:rsidTr="007A48E2">
        <w:trPr>
          <w:trHeight w:val="12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2" w14:textId="77777777" w:rsidTr="007A48E2">
        <w:trPr>
          <w:trHeight w:val="13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7" w14:textId="77777777" w:rsidTr="007A48E2">
        <w:trPr>
          <w:trHeight w:val="135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72C88" w:rsidRPr="003D54AC" w14:paraId="18825D5F" w14:textId="77777777" w:rsidTr="007A706F">
        <w:trPr>
          <w:trHeight w:val="135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972C88" w:rsidRPr="005D05FD" w:rsidRDefault="00972C88" w:rsidP="00972C8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F0041F" w:rsidRPr="003D54AC" w14:paraId="45C12ABB" w14:textId="77777777" w:rsidTr="007A706F">
        <w:trPr>
          <w:trHeight w:val="1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D737F0" w:rsidRPr="003D54AC" w14:paraId="6FCE7646" w14:textId="77777777" w:rsidTr="00CA7BD0">
        <w:trPr>
          <w:trHeight w:val="1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0E587545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A706F" w:rsidRPr="003D54AC" w14:paraId="3E84055B" w14:textId="77777777" w:rsidTr="006B2C29">
        <w:trPr>
          <w:trHeight w:val="1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69A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DA0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822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A706F" w:rsidRPr="003D54AC" w14:paraId="3DE59970" w14:textId="77777777" w:rsidTr="00E35665">
        <w:trPr>
          <w:trHeight w:val="1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E0C" w14:textId="4E5789F8" w:rsidR="007A706F" w:rsidRPr="007A706F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7F7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51E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7A48E2">
        <w:trPr>
          <w:trHeight w:val="255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3D54AC" w14:paraId="74E4A1F0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D737F0" w:rsidRPr="003D54AC" w14:paraId="74E4A1F5" w14:textId="77777777" w:rsidTr="007A48E2">
        <w:trPr>
          <w:trHeight w:val="28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99471E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432EDB21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3C772E0F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FA" w14:textId="77777777" w:rsidTr="007A48E2">
        <w:trPr>
          <w:trHeight w:val="28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FC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3D54AC" w:rsidRPr="003D54AC" w14:paraId="74E4A1FE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3D54AC" w:rsidRPr="003D54AC" w:rsidRDefault="003D54AC" w:rsidP="003D54A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070BDA" w:rsidRPr="003D54AC" w14:paraId="74E4A203" w14:textId="77777777" w:rsidTr="007A48E2">
        <w:trPr>
          <w:trHeight w:val="28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68BBC491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Ընտրական հանձնաժողովներ</w:t>
            </w: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ի անդամների մասնագիտական դասընթաների կազմակերպում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0670DEB3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Ընտրական հանձնաժողովների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1B58" w14:textId="77777777" w:rsidR="00070BDA" w:rsidRDefault="00070BDA" w:rsidP="00070BDA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ՀՀ ՍԱՀՄԱՆԱԴՐՈՒԹՅՈՒՆ,</w:t>
            </w:r>
          </w:p>
          <w:p w14:paraId="74E4A202" w14:textId="5851E026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Times New Roman" w:hAnsi="GHEA Grapalat" w:cs="Garamond"/>
                <w:sz w:val="16"/>
                <w:szCs w:val="16"/>
                <w:lang w:val="hy-AM"/>
              </w:rPr>
              <w:lastRenderedPageBreak/>
              <w:t>ՀՀ ԸՆՏՐԱԿԱՆ ՕՐԵՆՍԳԻՐՔ</w:t>
            </w:r>
          </w:p>
        </w:tc>
      </w:tr>
      <w:tr w:rsidR="003D54AC" w:rsidRPr="003D54AC" w14:paraId="74E4A208" w14:textId="77777777" w:rsidTr="007A48E2">
        <w:trPr>
          <w:trHeight w:val="28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A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3D54AC" w:rsidRPr="003D54AC" w:rsidRDefault="003D54AC" w:rsidP="003D54AC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3D54AC" w:rsidRPr="003D54AC" w14:paraId="74E4A20F" w14:textId="77777777" w:rsidTr="007A48E2">
        <w:trPr>
          <w:trHeight w:val="21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11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3D54AC" w:rsidRPr="003D54AC" w14:paraId="74E4A213" w14:textId="77777777" w:rsidTr="0038564C">
        <w:trPr>
          <w:trHeight w:val="588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0B8" w14:textId="77777777" w:rsidR="00070BDA" w:rsidRPr="00F13F22" w:rsidRDefault="00070BDA" w:rsidP="00070BDA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</w:pPr>
            <w:r w:rsidRPr="00F13F2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F13F22"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 w:rsidRPr="00F13F2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F13F22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  <w:p w14:paraId="74E4A212" w14:textId="0FE1DEB0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824D50" w:rsidRPr="003D54AC" w14:paraId="74E4A21F" w14:textId="77777777" w:rsidTr="0038564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451EA2F6" w:rsidR="00824D50" w:rsidRPr="003D54AC" w:rsidRDefault="00824D50" w:rsidP="00824D5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A64D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Ոլորտի կարգավորման վերաբերյալ հանրային գոհունակության գնահատման 1-100 տոկոս բալային համակարգում /Միջազգային հանրապետական ինստիտուտի (IRI) իրականացրած հանրային կարծիքի մասին ուսումնասիրությունը/,տոկոս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1D7415BF" w:rsidR="00824D50" w:rsidRPr="003D54AC" w:rsidRDefault="00824D50" w:rsidP="00824D5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1EBC6083" w:rsidR="00824D50" w:rsidRPr="003D54AC" w:rsidRDefault="00824D50" w:rsidP="00824D5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EF2C54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3D54AC" w:rsidRPr="003D54AC" w14:paraId="74E4A223" w14:textId="77777777" w:rsidTr="0038564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564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564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070BDA" w:rsidRPr="003D54AC" w14:paraId="74E4A235" w14:textId="77777777" w:rsidTr="0038564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5C546BEC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4AF5441E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հանձնաժողովների անդամների մասնագիտական դասընթաների կազմակերպում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070BDA" w:rsidRPr="003D54AC" w14:paraId="74E4A23B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070BDA" w:rsidRPr="003D54AC" w:rsidRDefault="00070BDA" w:rsidP="00070BD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070BDA" w:rsidRPr="003D54AC" w:rsidRDefault="00070BDA" w:rsidP="00070BD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070BDA" w:rsidRPr="003D54AC" w14:paraId="74E4A241" w14:textId="77777777" w:rsidTr="0038564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070BDA" w:rsidRPr="003D54AC" w:rsidRDefault="00070BDA" w:rsidP="00070BD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070BDA" w:rsidRPr="003D54AC" w:rsidRDefault="00070BDA" w:rsidP="00070BD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3E431F2C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070BDA" w:rsidRPr="003D54AC" w14:paraId="74E4A247" w14:textId="77777777" w:rsidTr="00A7109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4" w14:textId="628DD75F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 w:cs="Calibri"/>
                <w:sz w:val="20"/>
                <w:szCs w:val="20"/>
              </w:rPr>
              <w:t>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7BE0B4C5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3ADD5CA5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70BDA" w:rsidRPr="003D54AC" w14:paraId="74E4A24D" w14:textId="77777777" w:rsidTr="00A7109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070BDA" w:rsidRPr="003D54AC" w:rsidRDefault="00070BDA" w:rsidP="00070BD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070BDA" w:rsidRPr="003D54AC" w:rsidRDefault="00070BDA" w:rsidP="00070BD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A" w14:textId="5484AB84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Քանակ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341DDD59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2D92555B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70BDA" w:rsidRPr="003D54AC" w14:paraId="74E4A253" w14:textId="77777777" w:rsidTr="00A7109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070BDA" w:rsidRPr="003D54AC" w:rsidRDefault="00070BDA" w:rsidP="00070BD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070BDA" w:rsidRPr="003D54AC" w:rsidRDefault="00070BDA" w:rsidP="00070BD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4A250" w14:textId="198C43E4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 w:cs="Calibri"/>
                <w:sz w:val="20"/>
                <w:szCs w:val="20"/>
              </w:rPr>
              <w:t>անակ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0B09733C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թվաանակ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1AE46EDD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70BDA" w:rsidRPr="003D54AC" w14:paraId="74E4A259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487DD865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179E2FB6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4BBE9DD0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5AB79C94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70BDA" w:rsidRPr="003D54AC" w14:paraId="3D73FBD9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F532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6F42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069F" w14:textId="4B7A7B7E" w:rsidR="00070BDA" w:rsidRDefault="00070BDA" w:rsidP="00070BDA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30" w14:textId="34E060A6" w:rsidR="00070BDA" w:rsidRDefault="00070BDA" w:rsidP="00070BD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CFE" w14:textId="1EE88BE9" w:rsidR="00070BDA" w:rsidRDefault="00070BDA" w:rsidP="00070BD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70BDA" w:rsidRPr="003D54AC" w14:paraId="7C2C6AEA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56D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44C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27AF" w14:textId="77777777" w:rsidR="00070BDA" w:rsidRDefault="00070BDA" w:rsidP="00070BD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Ժամկետայնություն</w:t>
            </w:r>
          </w:p>
          <w:p w14:paraId="25201817" w14:textId="77777777" w:rsidR="00070BDA" w:rsidRDefault="00070BDA" w:rsidP="00070BDA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F1D6" w14:textId="369B4DB3" w:rsidR="00070BDA" w:rsidRDefault="00070BDA" w:rsidP="00070BD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8386" w14:textId="7F009FCB" w:rsidR="00070BDA" w:rsidRDefault="00070BDA" w:rsidP="00070BD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070BDA" w:rsidRPr="003D54AC" w14:paraId="21B102CF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1B07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BE7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705" w14:textId="77777777" w:rsidR="00070BDA" w:rsidRDefault="00070BDA" w:rsidP="00070BDA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4D4F" w14:textId="77777777" w:rsidR="00070BDA" w:rsidRDefault="00070BDA" w:rsidP="00070BD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9828" w14:textId="77777777" w:rsidR="00070BDA" w:rsidRDefault="00070BDA" w:rsidP="00070BD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14:paraId="74E4A25A" w14:textId="14407EB0" w:rsid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0948F48A" w14:textId="368999EB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57E29F64" w14:textId="7B259174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6B49F890" w14:textId="17816C5A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5B2675FC" w14:textId="37056252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6499C665" w14:textId="6DE698C9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428049BC" w14:textId="492CC596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55A4F4FE" w14:textId="0C18CE97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2EBA235D" w14:textId="70D79226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190EBE08" w14:textId="56BC3538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0D5283D5" w14:textId="633EAB42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63CEE92" w14:textId="161C107B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4DB106B0" w14:textId="5A8B43B2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2BB0F58F" w14:textId="78CC4D84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50C6AC2D" w14:textId="5EF10558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5F66F3C2" w14:textId="77FF338E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1469B817" w14:textId="43660BA1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3CD908EA" w14:textId="74DB88F1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25217A84" w14:textId="3AD61DEC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4346C6DE" w14:textId="16ECA603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0FA96C67" w14:textId="60C9D02E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39444BDA" w14:textId="03DE23EB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C14AAD6" w14:textId="40DF7BA8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5897C3F5" w14:textId="10861029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0226BDBB" w14:textId="6DC8CC09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4B4857F3" w14:textId="791895B6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3F346E4A" w14:textId="3534A45C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3F9231DE" w14:textId="54DBCC51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0F3A2615" w14:textId="02B06815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4495B064" w14:textId="35356548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5C7B585E" w14:textId="686F79A1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179A147F" w14:textId="738FEB64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34652B0" w14:textId="30EECC4E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542099F6" w14:textId="60878BE8" w:rsidR="00866D44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4B0F29DC" w14:textId="77777777" w:rsidR="00866D44" w:rsidRPr="003D54AC" w:rsidRDefault="00866D44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6F8142EC" w14:textId="77777777" w:rsidR="00824D50" w:rsidRPr="003E5431" w:rsidRDefault="00824D50" w:rsidP="00824D5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.1</w:t>
      </w:r>
      <w:r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r w:rsidRPr="00242EF2">
        <w:rPr>
          <w:rFonts w:ascii="GHEA Grapalat" w:hAnsi="GHEA Grapalat" w:cs="Sylfaen"/>
          <w:bCs/>
          <w:sz w:val="20"/>
          <w:szCs w:val="20"/>
          <w:lang w:val="hy-AM"/>
        </w:rPr>
        <w:t>-</w:t>
      </w:r>
      <w:r w:rsidRPr="00A86B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>Դասընթացների</w:t>
      </w:r>
      <w:r w:rsidRPr="003E5431">
        <w:rPr>
          <w:rFonts w:ascii="GHEA Grapalat" w:hAnsi="GHEA Grapalat"/>
          <w:i/>
          <w:sz w:val="20"/>
          <w:szCs w:val="20"/>
        </w:rPr>
        <w:t xml:space="preserve"> քանակ</w:t>
      </w:r>
    </w:p>
    <w:p w14:paraId="74E4A25D" w14:textId="595C6481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70BDA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4634085F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Դասընթացների քանակ</w:t>
            </w:r>
          </w:p>
        </w:tc>
      </w:tr>
      <w:tr w:rsidR="00070BDA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55320851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կազմակերպվում է մասնագիտական դասընթաներ</w:t>
            </w:r>
          </w:p>
        </w:tc>
      </w:tr>
      <w:tr w:rsidR="00070BDA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7B75E32A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Դասընթացների քանակ՝ ըստ անհրաժեշտության  </w:t>
            </w:r>
          </w:p>
        </w:tc>
      </w:tr>
      <w:tr w:rsidR="00070BDA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21B12E7A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</w:tr>
      <w:tr w:rsidR="00070BDA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284AFC89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070BDA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6B3AA680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070BDA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70BDA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44126B52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  հաշվետվություններով հավաքվող տեղեկատվություն և այլն: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070BDA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11ABF525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անդամների,</w:t>
            </w:r>
            <w:r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կազմակերպվ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070BDA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457005F7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070BDA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3629DD46" w:rsidR="00070BDA" w:rsidRPr="003D54AC" w:rsidRDefault="00070BDA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2F7C482A" w:rsidR="00070BDA" w:rsidRPr="003D54AC" w:rsidRDefault="00866D44" w:rsidP="00070BD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A10D2F" w:rsidRPr="003D54AC" w14:paraId="3D5CEBF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5E95551" w14:textId="04AB79B3" w:rsidR="00A10D2F" w:rsidRPr="003D54AC" w:rsidRDefault="00A10D2F" w:rsidP="00A10D2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E982" w14:textId="4FB8D208" w:rsidR="00A10D2F" w:rsidRPr="00533D56" w:rsidRDefault="00866D44" w:rsidP="00A10D2F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A10D2F" w:rsidRPr="003D54AC" w14:paraId="20A735B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C360749" w14:textId="3EF03569" w:rsidR="00A10D2F" w:rsidRPr="003D54AC" w:rsidRDefault="00A10D2F" w:rsidP="00A10D2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6B9D" w14:textId="782C15B7" w:rsidR="00A10D2F" w:rsidRPr="00533D56" w:rsidRDefault="00866D44" w:rsidP="00A10D2F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D737F0" w:rsidRPr="003D54AC" w14:paraId="72BF2A7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F53F3DD" w14:textId="36647F86" w:rsidR="00D737F0" w:rsidRPr="003D54AC" w:rsidRDefault="00D737F0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0A68AE80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19B274F6" w14:textId="77777777" w:rsidR="00FB50F6" w:rsidRDefault="00FB50F6" w:rsidP="00824D50">
      <w:pPr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F79BDF3" w14:textId="77777777" w:rsidR="00FB50F6" w:rsidRDefault="00FB50F6" w:rsidP="00824D50">
      <w:pPr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49881F35" w14:textId="77777777" w:rsidR="00FB50F6" w:rsidRDefault="00FB50F6" w:rsidP="00824D50">
      <w:pPr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36E95E06" w14:textId="77777777" w:rsidR="00FB50F6" w:rsidRDefault="00FB50F6" w:rsidP="00824D50">
      <w:pPr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1F4C4DC" w14:textId="77777777" w:rsidR="00FB50F6" w:rsidRDefault="00FB50F6" w:rsidP="00824D50">
      <w:pPr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2288602E" w14:textId="77777777" w:rsidR="00FB50F6" w:rsidRDefault="00FB50F6" w:rsidP="00824D50">
      <w:pPr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5940152B" w14:textId="531D3508" w:rsidR="00824D50" w:rsidRPr="00824D50" w:rsidRDefault="00824D50" w:rsidP="00824D50">
      <w:pPr>
        <w:spacing w:after="0" w:line="240" w:lineRule="auto"/>
        <w:rPr>
          <w:rFonts w:ascii="GHEA Grapalat" w:eastAsia="Calibri" w:hAnsi="GHEA Grapalat" w:cs="Times New Roman"/>
          <w:i/>
          <w:sz w:val="20"/>
          <w:szCs w:val="20"/>
        </w:rPr>
      </w:pPr>
      <w:r w:rsidRPr="00824D50"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 4.2</w:t>
      </w:r>
      <w:r w:rsidRPr="00824D50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</w:t>
      </w:r>
      <w:r w:rsidRPr="00824D50">
        <w:rPr>
          <w:rFonts w:ascii="GHEA Grapalat" w:eastAsia="Calibri" w:hAnsi="GHEA Grapalat" w:cs="Sylfaen"/>
          <w:bCs/>
          <w:sz w:val="20"/>
          <w:szCs w:val="20"/>
        </w:rPr>
        <w:t>-</w:t>
      </w:r>
      <w:r w:rsidRPr="00824D50">
        <w:rPr>
          <w:rFonts w:ascii="GHEA Grapalat" w:eastAsia="Calibri" w:hAnsi="GHEA Grapalat" w:cs="Times New Roman"/>
          <w:i/>
          <w:sz w:val="20"/>
          <w:szCs w:val="20"/>
        </w:rPr>
        <w:t>ՈՒսուցման խմբերի քանակ</w:t>
      </w:r>
    </w:p>
    <w:p w14:paraId="0A78E785" w14:textId="77777777" w:rsidR="00824D50" w:rsidRPr="00824D50" w:rsidRDefault="00824D50" w:rsidP="00824D50">
      <w:pPr>
        <w:spacing w:after="0" w:line="240" w:lineRule="auto"/>
        <w:rPr>
          <w:rFonts w:ascii="GHEA Grapalat" w:eastAsia="Calibri" w:hAnsi="GHEA Grapalat" w:cs="Times New Roman"/>
          <w:i/>
          <w:sz w:val="20"/>
          <w:szCs w:val="20"/>
        </w:rPr>
      </w:pPr>
    </w:p>
    <w:p w14:paraId="5B568513" w14:textId="77777777" w:rsidR="00824D50" w:rsidRPr="00824D50" w:rsidRDefault="00824D50" w:rsidP="00824D50">
      <w:pPr>
        <w:spacing w:after="0" w:line="240" w:lineRule="auto"/>
        <w:rPr>
          <w:rFonts w:ascii="GHEA Grapalat" w:eastAsia="Calibri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24D50" w:rsidRPr="00824D50" w14:paraId="16DB5C86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3C06BE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824D50" w:rsidRPr="00824D50" w14:paraId="17B6759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794EAD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466C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ՈՒսուցման խմբերի քանակ</w:t>
            </w:r>
          </w:p>
        </w:tc>
      </w:tr>
      <w:tr w:rsidR="00824D50" w:rsidRPr="00824D50" w14:paraId="207722E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C96829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CBFB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824D50"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կազմակերպվում է մասնագիտական դասընթաներ</w:t>
            </w:r>
          </w:p>
        </w:tc>
      </w:tr>
      <w:tr w:rsidR="00824D50" w:rsidRPr="00824D50" w14:paraId="20A4160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8356D5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EB77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թվաքանակը -22500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բաժանված է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>մինչև 2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0 մարդ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>=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ՈՒսուցման խմբերի քանակ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1114</w:t>
            </w:r>
          </w:p>
        </w:tc>
      </w:tr>
      <w:tr w:rsidR="00824D50" w:rsidRPr="00824D50" w14:paraId="72CEC77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ED4C80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BB6B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</w:tr>
      <w:tr w:rsidR="00824D50" w:rsidRPr="00824D50" w14:paraId="453B784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C63683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E7D4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824D50" w:rsidRPr="00824D50" w14:paraId="4EEE61A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80FDA1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BCD1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824D50" w:rsidRPr="00824D50" w14:paraId="79944404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257207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824D50" w:rsidRPr="00824D50" w14:paraId="4D788BE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02469D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C3F0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  հաշվետվություններով հավաքվող տեղեկատվություն և այլն: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824D50" w:rsidRPr="00824D50" w14:paraId="19C97FB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9CF6B7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885F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Ընտրական հանձնաժողովների անդամների,  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կազմակերպվ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824D50" w:rsidRPr="00824D50" w14:paraId="595EA70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34D20A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A592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FB50F6" w:rsidRPr="00824D50" w14:paraId="6B6101D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39D0D2" w14:textId="2BF8360E" w:rsidR="00FB50F6" w:rsidRPr="00824D50" w:rsidRDefault="00FB50F6" w:rsidP="00FB50F6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BAA5" w14:textId="34EC210F" w:rsidR="00FB50F6" w:rsidRPr="00824D50" w:rsidRDefault="00FB50F6" w:rsidP="00FB50F6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3BB06D8D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DACA607" w14:textId="210ACCC6" w:rsidR="00FB50F6" w:rsidRPr="00F44D5D" w:rsidRDefault="00FB50F6" w:rsidP="00FB50F6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2F97" w14:textId="7957F075" w:rsidR="00FB50F6" w:rsidRPr="00824D50" w:rsidRDefault="00FB50F6" w:rsidP="00FB50F6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613E92F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655057E" w14:textId="365E9C73" w:rsidR="00FB50F6" w:rsidRPr="00F44D5D" w:rsidRDefault="00FB50F6" w:rsidP="00FB50F6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B14" w14:textId="3DB09F62" w:rsidR="00FB50F6" w:rsidRPr="00824D50" w:rsidRDefault="00FB50F6" w:rsidP="00FB50F6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5AD5FC7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5E96EC" w14:textId="5FC5EFFA" w:rsidR="00FB50F6" w:rsidRPr="00824D50" w:rsidRDefault="00FB50F6" w:rsidP="00FB50F6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A1A5" w14:textId="4CD62A4B" w:rsidR="00FB50F6" w:rsidRPr="00824D50" w:rsidRDefault="00FB50F6" w:rsidP="00FB50F6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358B8A84" w14:textId="1905B5B0" w:rsidR="00824D50" w:rsidRPr="00824D50" w:rsidRDefault="00824D50" w:rsidP="00824D50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454DC1EB" w14:textId="77777777" w:rsidR="00824D50" w:rsidRPr="00824D50" w:rsidRDefault="00824D50" w:rsidP="00824D50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531537A6" w14:textId="77777777" w:rsidR="00824D50" w:rsidRPr="00824D50" w:rsidRDefault="00824D50" w:rsidP="00824D50">
      <w:pPr>
        <w:spacing w:after="0" w:line="240" w:lineRule="auto"/>
        <w:rPr>
          <w:rFonts w:ascii="GHEA Grapalat" w:eastAsia="Calibri" w:hAnsi="GHEA Grapalat" w:cs="Sylfaen"/>
          <w:sz w:val="20"/>
          <w:szCs w:val="20"/>
        </w:rPr>
      </w:pPr>
      <w:r w:rsidRPr="00824D50">
        <w:rPr>
          <w:rFonts w:ascii="GHEA Grapalat" w:eastAsiaTheme="minorEastAsia" w:hAnsi="GHEA Grapalat" w:cs="Sylfaen"/>
          <w:bCs/>
          <w:sz w:val="20"/>
          <w:szCs w:val="20"/>
        </w:rPr>
        <w:t xml:space="preserve">  4.</w:t>
      </w:r>
      <w:r w:rsidRPr="00824D50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3 </w:t>
      </w:r>
      <w:r w:rsidRPr="00824D50">
        <w:rPr>
          <w:rFonts w:ascii="GHEA Grapalat" w:eastAsia="Calibri" w:hAnsi="GHEA Grapalat" w:cs="Sylfaen"/>
          <w:sz w:val="20"/>
          <w:szCs w:val="20"/>
          <w:lang w:val="hy-AM"/>
        </w:rPr>
        <w:t>-</w:t>
      </w:r>
      <w:r w:rsidRPr="00824D50">
        <w:rPr>
          <w:rFonts w:ascii="GHEA Grapalat" w:eastAsia="Calibri" w:hAnsi="GHEA Grapalat" w:cs="Times New Roman"/>
          <w:i/>
          <w:sz w:val="20"/>
          <w:szCs w:val="20"/>
        </w:rPr>
        <w:t>Մասնակիցների քանակ</w:t>
      </w:r>
    </w:p>
    <w:p w14:paraId="7004CEFE" w14:textId="77777777" w:rsidR="00824D50" w:rsidRPr="00824D50" w:rsidRDefault="00824D50" w:rsidP="00824D50">
      <w:pPr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24D50" w:rsidRPr="00824D50" w14:paraId="3FC2CC47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85D180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824D50" w:rsidRPr="00824D50" w14:paraId="20014F3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23A326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BD1A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քանակ</w:t>
            </w:r>
          </w:p>
        </w:tc>
      </w:tr>
      <w:tr w:rsidR="00824D50" w:rsidRPr="00824D50" w14:paraId="1EFB594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479583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C1D1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824D50"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824D50" w:rsidRPr="00824D50" w14:paraId="2F561DE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9BBC80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4296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փաստաթղթեր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դիմումներ</w:t>
            </w:r>
          </w:p>
        </w:tc>
      </w:tr>
      <w:tr w:rsidR="00824D50" w:rsidRPr="00824D50" w14:paraId="698BC845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C6F819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993F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</w:tr>
      <w:tr w:rsidR="00824D50" w:rsidRPr="00824D50" w14:paraId="42B1DAC4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8EFCB9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1023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824D50" w:rsidRPr="00824D50" w14:paraId="1786111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22790E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E7D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ՀՀ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>Քաղաքային/գյուղական</w:t>
            </w:r>
          </w:p>
        </w:tc>
      </w:tr>
      <w:tr w:rsidR="00824D50" w:rsidRPr="00824D50" w14:paraId="57DC71AE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4980BC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824D50" w:rsidRPr="00824D50" w14:paraId="04BEAAE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0201B1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C934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  հաշվետվություններով հավաքվող տեղեկատվություն և այլն: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824D50" w:rsidRPr="00824D50" w14:paraId="4066A77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B03A8A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7DF4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824D50"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կազմակերպվ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824D50" w:rsidRPr="00824D50" w14:paraId="71845A30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349345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A518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FB50F6" w:rsidRPr="00824D50" w14:paraId="22279BF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84E6C9" w14:textId="7A7C15DD" w:rsidR="00FB50F6" w:rsidRPr="00824D50" w:rsidRDefault="00FB50F6" w:rsidP="00FB50F6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2026թ.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96E4" w14:textId="46478477" w:rsidR="00FB50F6" w:rsidRPr="00824D50" w:rsidRDefault="00FB50F6" w:rsidP="00FB50F6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4D2F3718" w14:textId="77777777" w:rsidTr="00FB50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F4E085" w14:textId="77777777" w:rsidR="00FB50F6" w:rsidRPr="00F44D5D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3B55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45376199" w14:textId="77777777" w:rsidTr="00FB50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618071" w14:textId="77777777" w:rsidR="00FB50F6" w:rsidRPr="00F44D5D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3807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69DF42E3" w14:textId="77777777" w:rsidTr="00FB50F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A80A7D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4A6E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5F01AF5D" w14:textId="77777777" w:rsidR="00824D50" w:rsidRPr="00824D50" w:rsidRDefault="00824D50" w:rsidP="00824D50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5EB1743A" w14:textId="77777777" w:rsidR="00824D50" w:rsidRPr="00824D50" w:rsidRDefault="00824D50" w:rsidP="00824D50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58C4AF0F" w14:textId="77777777" w:rsidR="00824D50" w:rsidRPr="00824D50" w:rsidRDefault="00824D50" w:rsidP="00824D50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0C7CB210" w14:textId="77777777" w:rsidR="00824D50" w:rsidRPr="00824D50" w:rsidRDefault="00824D50" w:rsidP="00824D50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26C7BA99" w14:textId="77777777" w:rsidR="00824D50" w:rsidRPr="00824D50" w:rsidRDefault="00824D50" w:rsidP="00824D50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574E4E8E" w14:textId="77777777" w:rsidR="00824D50" w:rsidRPr="00824D50" w:rsidRDefault="00824D50" w:rsidP="00824D50">
      <w:pPr>
        <w:spacing w:after="0" w:line="240" w:lineRule="auto"/>
        <w:rPr>
          <w:rFonts w:ascii="GHEA Grapalat" w:eastAsia="Calibri" w:hAnsi="GHEA Grapalat" w:cs="Times New Roman"/>
          <w:i/>
          <w:sz w:val="20"/>
          <w:szCs w:val="20"/>
        </w:rPr>
      </w:pPr>
      <w:r w:rsidRPr="00824D50">
        <w:rPr>
          <w:rFonts w:ascii="GHEA Grapalat" w:eastAsiaTheme="minorEastAsia" w:hAnsi="GHEA Grapalat" w:cs="Sylfaen"/>
          <w:bCs/>
          <w:sz w:val="20"/>
          <w:szCs w:val="20"/>
        </w:rPr>
        <w:t xml:space="preserve">    4. </w:t>
      </w:r>
      <w:r w:rsidRPr="00824D50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4   </w:t>
      </w:r>
      <w:r w:rsidRPr="00824D50">
        <w:rPr>
          <w:rFonts w:ascii="GHEA Grapalat" w:eastAsia="Calibri" w:hAnsi="GHEA Grapalat" w:cs="Sylfaen"/>
          <w:bCs/>
          <w:sz w:val="20"/>
          <w:szCs w:val="20"/>
        </w:rPr>
        <w:t>-</w:t>
      </w:r>
      <w:r w:rsidRPr="00824D50">
        <w:rPr>
          <w:rFonts w:ascii="GHEA Grapalat" w:eastAsia="Calibri" w:hAnsi="GHEA Grapalat" w:cs="Times New Roman"/>
          <w:i/>
          <w:sz w:val="20"/>
          <w:szCs w:val="20"/>
        </w:rPr>
        <w:t>Որակական վկայագիր ստացած մասնակիցների թվաքանակը մասնակիցների ընդհանուր թվի նկատմամբ</w:t>
      </w:r>
    </w:p>
    <w:p w14:paraId="722888A8" w14:textId="77777777" w:rsidR="00824D50" w:rsidRPr="00824D50" w:rsidRDefault="00824D50" w:rsidP="00824D50">
      <w:pPr>
        <w:spacing w:after="0" w:line="240" w:lineRule="auto"/>
        <w:rPr>
          <w:rFonts w:ascii="GHEA Grapalat" w:eastAsia="Calibri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24D50" w:rsidRPr="00824D50" w14:paraId="265BED4F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0F8487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Չափորոշիչի նկարագրությունը</w:t>
            </w:r>
          </w:p>
        </w:tc>
      </w:tr>
      <w:tr w:rsidR="00824D50" w:rsidRPr="00824D50" w14:paraId="297CAD66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ABC75E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288E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 վկայագիր ստացած մասնակիցների թվաքանակը մասնակիցների ընդհանուր թվի նկատմամբ</w:t>
            </w:r>
          </w:p>
        </w:tc>
      </w:tr>
      <w:tr w:rsidR="00824D50" w:rsidRPr="00824D50" w14:paraId="799D4D7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14E56B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F8A9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824D50"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կազմակերպվում է մասնագիտական դասընթաներ</w:t>
            </w:r>
          </w:p>
        </w:tc>
      </w:tr>
      <w:tr w:rsidR="00824D50" w:rsidRPr="00824D50" w14:paraId="5F94EC1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B2123F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B4F5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 վկայագիր ստացած մասնակիցների թվաքանակ</w:t>
            </w:r>
          </w:p>
        </w:tc>
      </w:tr>
      <w:tr w:rsidR="00824D50" w:rsidRPr="00824D50" w14:paraId="7F861C1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318345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DD42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</w:t>
            </w:r>
          </w:p>
        </w:tc>
      </w:tr>
      <w:tr w:rsidR="00824D50" w:rsidRPr="00824D50" w14:paraId="1C105F0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F0ACDE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AD11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տոկոս</w:t>
            </w:r>
          </w:p>
        </w:tc>
      </w:tr>
      <w:tr w:rsidR="00824D50" w:rsidRPr="00824D50" w14:paraId="344F5D4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19B6E7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9A53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824D50" w:rsidRPr="00824D50" w14:paraId="61F6D4C2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B99786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824D50" w:rsidRPr="00824D50" w14:paraId="50C5119D" w14:textId="77777777" w:rsidTr="00D732C8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4CF197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02E7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824D50" w:rsidRPr="00824D50" w14:paraId="0CEA5D6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4188A1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6519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824D50"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824D50" w:rsidRPr="00824D50" w14:paraId="65CCEBD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0E12DC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3E9D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824D50" w:rsidRPr="00824D50" w14:paraId="0BD96B5D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7FA884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7F89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27BE0634" w14:textId="77777777" w:rsidTr="00F667B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9E5F5E9" w14:textId="77777777" w:rsidR="00FB50F6" w:rsidRPr="00F44D5D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D18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6153339A" w14:textId="77777777" w:rsidTr="00F667B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000D37B" w14:textId="77777777" w:rsidR="00FB50F6" w:rsidRPr="00F44D5D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04F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313F6715" w14:textId="77777777" w:rsidTr="00F667B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EF935B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DFED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655D9C88" w14:textId="77777777" w:rsidR="00824D50" w:rsidRPr="00824D50" w:rsidRDefault="00824D50" w:rsidP="00824D50">
      <w:pPr>
        <w:spacing w:after="0" w:line="240" w:lineRule="auto"/>
        <w:rPr>
          <w:rFonts w:ascii="GHEA Grapalat" w:eastAsia="Calibri" w:hAnsi="GHEA Grapalat" w:cs="Sylfaen"/>
          <w:bCs/>
          <w:sz w:val="20"/>
          <w:szCs w:val="20"/>
        </w:rPr>
      </w:pPr>
      <w:r w:rsidRPr="00824D50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824D50"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  4. </w:t>
      </w:r>
      <w:r w:rsidRPr="00824D50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5   </w:t>
      </w:r>
      <w:r w:rsidRPr="00824D50">
        <w:rPr>
          <w:rFonts w:ascii="GHEA Grapalat" w:eastAsia="Calibri" w:hAnsi="GHEA Grapalat" w:cs="Sylfaen"/>
          <w:bCs/>
          <w:sz w:val="20"/>
          <w:szCs w:val="20"/>
        </w:rPr>
        <w:t>-</w:t>
      </w:r>
      <w:r w:rsidRPr="00824D50">
        <w:rPr>
          <w:rFonts w:ascii="GHEA Grapalat" w:eastAsia="Calibri" w:hAnsi="GHEA Grapalat" w:cs="Times New Roman"/>
          <w:i/>
          <w:sz w:val="20"/>
          <w:szCs w:val="20"/>
        </w:rPr>
        <w:t xml:space="preserve"> Որակավորման  վկայագիր ստացող մասնակիցների թվաքանակի   կին/տղամարդ հարաբերակցություն</w:t>
      </w:r>
    </w:p>
    <w:p w14:paraId="534AE9D4" w14:textId="77777777" w:rsidR="00824D50" w:rsidRPr="00824D50" w:rsidRDefault="00824D50" w:rsidP="00824D50">
      <w:pPr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24D50" w:rsidRPr="00824D50" w14:paraId="27DA75A2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F9590E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824D50" w:rsidRPr="00824D50" w14:paraId="541650CF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DF91F6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3021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Որակավորման  վկայագիր ստացող մասնակիցների թվաքանակի   կին/տղամարդ հարաբերակցություն</w:t>
            </w:r>
          </w:p>
        </w:tc>
      </w:tr>
      <w:tr w:rsidR="00824D50" w:rsidRPr="00824D50" w14:paraId="72FEBBF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26F87A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5403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824D50"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կազմակերպվում է մասնագիտական դասընթաներ</w:t>
            </w:r>
          </w:p>
        </w:tc>
      </w:tr>
      <w:tr w:rsidR="00824D50" w:rsidRPr="00824D50" w14:paraId="69194737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7D3058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7C82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Որակավորման  վկայագիր ստացող մասնակիցների թվաքանակի   կին/տղամարդ հարաբերակցություն</w:t>
            </w:r>
          </w:p>
        </w:tc>
      </w:tr>
      <w:tr w:rsidR="00824D50" w:rsidRPr="00824D50" w14:paraId="12AC52F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CDE778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9BF1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որակական</w:t>
            </w:r>
          </w:p>
        </w:tc>
      </w:tr>
      <w:tr w:rsidR="00824D50" w:rsidRPr="00824D50" w14:paraId="29095DB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F82645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2306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տոկոս</w:t>
            </w:r>
          </w:p>
        </w:tc>
      </w:tr>
      <w:tr w:rsidR="00824D50" w:rsidRPr="00824D50" w14:paraId="02B5922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5C3833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E1C1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824D50" w:rsidRPr="00824D50" w14:paraId="61E87A42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B52210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824D50" w:rsidRPr="00824D50" w14:paraId="3B278A26" w14:textId="77777777" w:rsidTr="00D732C8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A71A86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4817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824D50" w:rsidRPr="00824D50" w14:paraId="34475C23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EBADF1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418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824D50"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824D50" w:rsidRPr="00824D50" w14:paraId="1C688ECB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A68860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A6A9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824D50" w:rsidRPr="00824D50" w14:paraId="43C048D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3ABCB6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9072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501DB4C8" w14:textId="77777777" w:rsidTr="00F667B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0FB8BDA" w14:textId="77777777" w:rsidR="00FB50F6" w:rsidRPr="00F44D5D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C76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0C6A7B57" w14:textId="77777777" w:rsidTr="00F667B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EAD354C" w14:textId="77777777" w:rsidR="00FB50F6" w:rsidRPr="00F44D5D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79E0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28F0E7F8" w14:textId="77777777" w:rsidTr="00F667B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0A80E9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4F59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2F1459D3" w14:textId="77777777" w:rsidR="00824D50" w:rsidRPr="00824D50" w:rsidRDefault="00824D50" w:rsidP="00824D50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r w:rsidRPr="00824D50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p w14:paraId="3AC6C8FF" w14:textId="77777777" w:rsidR="00824D50" w:rsidRPr="00824D50" w:rsidRDefault="00824D50" w:rsidP="00824D50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719B434" w14:textId="77777777" w:rsidR="00824D50" w:rsidRPr="00824D50" w:rsidRDefault="00824D50" w:rsidP="00824D50">
      <w:pPr>
        <w:spacing w:after="0" w:line="240" w:lineRule="auto"/>
        <w:rPr>
          <w:rFonts w:ascii="GHEA Grapalat" w:eastAsia="Calibri" w:hAnsi="GHEA Grapalat" w:cs="Sylfaen"/>
          <w:bCs/>
          <w:sz w:val="20"/>
          <w:szCs w:val="20"/>
        </w:rPr>
      </w:pPr>
      <w:r w:rsidRPr="00824D50">
        <w:rPr>
          <w:rFonts w:ascii="GHEA Grapalat" w:eastAsiaTheme="minorEastAsia" w:hAnsi="GHEA Grapalat" w:cs="Sylfaen"/>
          <w:bCs/>
          <w:sz w:val="20"/>
          <w:szCs w:val="20"/>
        </w:rPr>
        <w:t xml:space="preserve">   4.</w:t>
      </w:r>
      <w:r w:rsidRPr="00824D50">
        <w:rPr>
          <w:rFonts w:ascii="GHEA Grapalat" w:eastAsia="Calibri" w:hAnsi="GHEA Grapalat" w:cs="Sylfaen"/>
          <w:bCs/>
          <w:sz w:val="20"/>
          <w:szCs w:val="20"/>
        </w:rPr>
        <w:t xml:space="preserve"> -</w:t>
      </w:r>
      <w:r w:rsidRPr="00824D50">
        <w:rPr>
          <w:rFonts w:ascii="GHEA Grapalat" w:eastAsia="Calibri" w:hAnsi="GHEA Grapalat" w:cs="Times New Roman"/>
          <w:i/>
          <w:sz w:val="20"/>
          <w:szCs w:val="20"/>
        </w:rPr>
        <w:t xml:space="preserve">Մեկ դասընթացի միջին տևողություն  </w:t>
      </w:r>
    </w:p>
    <w:p w14:paraId="3023195D" w14:textId="77777777" w:rsidR="00824D50" w:rsidRPr="00824D50" w:rsidRDefault="00824D50" w:rsidP="00824D50">
      <w:pPr>
        <w:rPr>
          <w:rFonts w:ascii="GHEA Grapalat" w:eastAsia="Calibri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24D50" w:rsidRPr="00824D50" w14:paraId="4A602A4C" w14:textId="77777777" w:rsidTr="00D732C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90E2F8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824D50" w:rsidRPr="00824D50" w14:paraId="619D3AB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437628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C07C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Մեկ դասընթացի միջին տևողություն  </w:t>
            </w:r>
          </w:p>
        </w:tc>
      </w:tr>
      <w:tr w:rsidR="00824D50" w:rsidRPr="00824D50" w14:paraId="5D12FE1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E2B7B3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4ED3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824D50"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 xml:space="preserve">․ 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կազմակերպվում է մասնագիտական դասընթաներ</w:t>
            </w:r>
          </w:p>
        </w:tc>
      </w:tr>
      <w:tr w:rsidR="00824D50" w:rsidRPr="00824D50" w14:paraId="7D8F7898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A9D779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1C1D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Մեկ դասընթացի միջին տևողություն  </w:t>
            </w:r>
          </w:p>
        </w:tc>
      </w:tr>
      <w:tr w:rsidR="00824D50" w:rsidRPr="00824D50" w14:paraId="172ABA72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126D49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4BFB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ժամկետայնություն</w:t>
            </w:r>
          </w:p>
        </w:tc>
      </w:tr>
      <w:tr w:rsidR="00824D50" w:rsidRPr="00824D50" w14:paraId="39BFF5A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3F6E38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4D22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ժամ</w:t>
            </w:r>
          </w:p>
        </w:tc>
      </w:tr>
      <w:tr w:rsidR="00824D50" w:rsidRPr="00824D50" w14:paraId="59C9F7F1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40F65F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4C0B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>Քաղաքային/գյուղական</w:t>
            </w:r>
          </w:p>
        </w:tc>
      </w:tr>
      <w:tr w:rsidR="00824D50" w:rsidRPr="00824D50" w14:paraId="28FB4445" w14:textId="77777777" w:rsidTr="00D732C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39D05D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824D50" w:rsidRPr="00824D50" w14:paraId="3405B1F0" w14:textId="77777777" w:rsidTr="00D732C8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76E5A8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28A9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>ահառուների անունների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ուսումնասիրություն, նախապես որոշված կառուցվածքով հարցազրույցներ,հաշվետվություններով հավաքվող տեղեկատվություն և այլն: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824D50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824D50" w:rsidRPr="00824D50" w14:paraId="6F36DCD9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881628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F1CB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Ընտրական հանձնաժողովների անդամների</w:t>
            </w:r>
            <w:r w:rsidRPr="00824D50">
              <w:rPr>
                <w:rFonts w:ascii="MS Mincho" w:eastAsia="MS Mincho" w:hAnsi="MS Mincho" w:cs="MS Mincho" w:hint="eastAsia"/>
                <w:bCs/>
                <w:i/>
                <w:sz w:val="20"/>
                <w:szCs w:val="20"/>
                <w:lang w:val="hy-AM"/>
              </w:rPr>
              <w:t>․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անդամության թեկնածուների համար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կազմակերպվ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ած 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մասնագիտական դասընթաներ</w:t>
            </w:r>
            <w:r w:rsidRPr="00824D5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 կազմակերպման ավարտից հետո</w:t>
            </w:r>
          </w:p>
        </w:tc>
      </w:tr>
      <w:tr w:rsidR="00824D50" w:rsidRPr="00824D50" w14:paraId="3440542E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C36473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4DBF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824D50" w:rsidRPr="00824D50" w14:paraId="67F1256C" w14:textId="77777777" w:rsidTr="00D732C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EA409B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3043" w14:textId="77777777" w:rsidR="00824D50" w:rsidRPr="00824D50" w:rsidRDefault="00824D50" w:rsidP="00824D50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59DF378B" w14:textId="77777777" w:rsidTr="00F667B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9CBD16D" w14:textId="77777777" w:rsidR="00FB50F6" w:rsidRPr="00F44D5D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 2027թ.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4A25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72F8156C" w14:textId="77777777" w:rsidTr="00F667B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362C1FC" w14:textId="77777777" w:rsidR="00FB50F6" w:rsidRPr="00F44D5D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  <w:t xml:space="preserve">                       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CF5D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24D50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58851.3</w:t>
            </w:r>
          </w:p>
        </w:tc>
      </w:tr>
      <w:tr w:rsidR="00FB50F6" w:rsidRPr="00824D50" w14:paraId="4DF0BDB6" w14:textId="77777777" w:rsidTr="00F667B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5ACCFE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F062" w14:textId="77777777" w:rsidR="00FB50F6" w:rsidRPr="00824D50" w:rsidRDefault="00FB50F6" w:rsidP="00F667B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678E51F8" w14:textId="77777777" w:rsidR="00824D50" w:rsidRPr="00824D50" w:rsidRDefault="00824D50" w:rsidP="00824D50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68BBB672" w:rsidR="003D54AC" w:rsidRPr="003D54AC" w:rsidRDefault="003D54AC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sectPr w:rsidR="003D54AC" w:rsidRPr="003D5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EA9DD" w14:textId="77777777" w:rsidR="001B3E36" w:rsidRDefault="001B3E36" w:rsidP="00F06C50">
      <w:pPr>
        <w:spacing w:after="0" w:line="240" w:lineRule="auto"/>
      </w:pPr>
      <w:r>
        <w:separator/>
      </w:r>
    </w:p>
  </w:endnote>
  <w:endnote w:type="continuationSeparator" w:id="0">
    <w:p w14:paraId="644D2D77" w14:textId="77777777" w:rsidR="001B3E36" w:rsidRDefault="001B3E36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E4C3B" w14:textId="77777777" w:rsidR="00811375" w:rsidRDefault="008113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0A511533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D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B218" w14:textId="77777777" w:rsidR="00811375" w:rsidRDefault="00811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ABC2F" w14:textId="77777777" w:rsidR="001B3E36" w:rsidRDefault="001B3E36" w:rsidP="00F06C50">
      <w:pPr>
        <w:spacing w:after="0" w:line="240" w:lineRule="auto"/>
      </w:pPr>
      <w:r>
        <w:separator/>
      </w:r>
    </w:p>
  </w:footnote>
  <w:footnote w:type="continuationSeparator" w:id="0">
    <w:p w14:paraId="48C4B963" w14:textId="77777777" w:rsidR="001B3E36" w:rsidRDefault="001B3E36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1A7C9" w14:textId="77777777" w:rsidR="00811375" w:rsidRDefault="008113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47944F4B" w:rsidR="00F06C50" w:rsidRPr="00C24E65" w:rsidRDefault="00F06C50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թթ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 պետական ՄԺԾԾ </w:t>
    </w:r>
    <w:r w:rsidRPr="00AB34CB">
      <w:rPr>
        <w:rFonts w:ascii="GHEA Grapalat" w:hAnsi="GHEA Grapalat"/>
        <w:i/>
        <w:iCs/>
        <w:sz w:val="18"/>
        <w:szCs w:val="18"/>
      </w:rPr>
      <w:t xml:space="preserve">և </w:t>
    </w:r>
    <w:r w:rsidR="00F6310D">
      <w:rPr>
        <w:rFonts w:ascii="GHEA Grapalat" w:hAnsi="GHEA Grapalat"/>
        <w:i/>
        <w:iCs/>
        <w:sz w:val="18"/>
        <w:szCs w:val="18"/>
        <w:lang w:val="hy-AM"/>
      </w:rPr>
      <w:t xml:space="preserve">ՀՀ </w:t>
    </w:r>
    <w:r w:rsidR="00F0041F" w:rsidRPr="00AB34CB">
      <w:rPr>
        <w:rFonts w:ascii="GHEA Grapalat" w:hAnsi="GHEA Grapalat"/>
        <w:i/>
        <w:iCs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sz w:val="18"/>
        <w:szCs w:val="18"/>
        <w:lang w:val="hy-AM"/>
      </w:rPr>
      <w:t>6</w:t>
    </w:r>
    <w:r w:rsidR="00F0041F" w:rsidRPr="00AB34CB">
      <w:rPr>
        <w:rFonts w:ascii="GHEA Grapalat" w:hAnsi="GHEA Grapalat"/>
        <w:i/>
        <w:iCs/>
        <w:sz w:val="18"/>
        <w:szCs w:val="18"/>
      </w:rPr>
      <w:t>թ</w:t>
    </w:r>
    <w:r w:rsidR="00811375">
      <w:rPr>
        <w:rFonts w:ascii="GHEA Grapalat" w:hAnsi="GHEA Grapalat"/>
        <w:i/>
        <w:iCs/>
        <w:sz w:val="18"/>
        <w:szCs w:val="18"/>
        <w:lang w:val="hy-AM"/>
      </w:rPr>
      <w:t>.</w:t>
    </w:r>
    <w:r w:rsidR="00F0041F" w:rsidRPr="00AB34CB">
      <w:rPr>
        <w:rFonts w:ascii="GHEA Grapalat" w:hAnsi="GHEA Grapalat"/>
        <w:i/>
        <w:iCs/>
        <w:sz w:val="18"/>
        <w:szCs w:val="18"/>
      </w:rPr>
      <w:t xml:space="preserve"> </w:t>
    </w:r>
    <w:r w:rsidRPr="00AB34CB">
      <w:rPr>
        <w:rFonts w:ascii="GHEA Grapalat" w:hAnsi="GHEA Grapalat"/>
        <w:i/>
        <w:iCs/>
        <w:sz w:val="18"/>
        <w:szCs w:val="18"/>
      </w:rPr>
      <w:t xml:space="preserve">պետական 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բյուջեի </w:t>
    </w:r>
    <w:r w:rsidR="00AB34CB" w:rsidRPr="00AB34CB">
      <w:rPr>
        <w:rFonts w:ascii="GHEA Grapalat" w:hAnsi="GHEA Grapalat"/>
        <w:i/>
        <w:iCs/>
        <w:color w:val="002060"/>
        <w:sz w:val="18"/>
        <w:szCs w:val="18"/>
      </w:rPr>
      <w:t>նախագծ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երի մշակման բ</w:t>
    </w:r>
    <w:r w:rsidRPr="00AB34CB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F06C50" w:rsidRPr="00C24E65" w:rsidRDefault="00F06C50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AC2384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A1CA6" w14:textId="77777777" w:rsidR="00811375" w:rsidRDefault="008113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070BDA"/>
    <w:rsid w:val="000A7E82"/>
    <w:rsid w:val="00130782"/>
    <w:rsid w:val="001B2A0E"/>
    <w:rsid w:val="001B3E36"/>
    <w:rsid w:val="001C1520"/>
    <w:rsid w:val="001F7F74"/>
    <w:rsid w:val="00373964"/>
    <w:rsid w:val="003D54AC"/>
    <w:rsid w:val="004F2607"/>
    <w:rsid w:val="00574CBE"/>
    <w:rsid w:val="00590ABA"/>
    <w:rsid w:val="005B4E30"/>
    <w:rsid w:val="005D05FD"/>
    <w:rsid w:val="00611729"/>
    <w:rsid w:val="006A7E5C"/>
    <w:rsid w:val="007A48E2"/>
    <w:rsid w:val="007A55D5"/>
    <w:rsid w:val="007A706F"/>
    <w:rsid w:val="007B4A4C"/>
    <w:rsid w:val="00802702"/>
    <w:rsid w:val="00811375"/>
    <w:rsid w:val="00824D50"/>
    <w:rsid w:val="008277DD"/>
    <w:rsid w:val="00866D44"/>
    <w:rsid w:val="00897D33"/>
    <w:rsid w:val="008C227E"/>
    <w:rsid w:val="00950CA0"/>
    <w:rsid w:val="00972C88"/>
    <w:rsid w:val="009A512F"/>
    <w:rsid w:val="009D080C"/>
    <w:rsid w:val="00A10D2F"/>
    <w:rsid w:val="00AB34CB"/>
    <w:rsid w:val="00AE100C"/>
    <w:rsid w:val="00B101B2"/>
    <w:rsid w:val="00B62DF9"/>
    <w:rsid w:val="00B86365"/>
    <w:rsid w:val="00B961EA"/>
    <w:rsid w:val="00C53E98"/>
    <w:rsid w:val="00D0582F"/>
    <w:rsid w:val="00D060B2"/>
    <w:rsid w:val="00D737F0"/>
    <w:rsid w:val="00EA73D4"/>
    <w:rsid w:val="00F0041F"/>
    <w:rsid w:val="00F06C50"/>
    <w:rsid w:val="00F6310D"/>
    <w:rsid w:val="00FB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3BF22CF-14E4-4C4D-BA95-25C1610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824D5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rsid w:val="00824D50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6115C-4E2B-4D16-BB7F-31F964C8B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Melania Melkonyan</cp:lastModifiedBy>
  <cp:revision>17</cp:revision>
  <dcterms:created xsi:type="dcterms:W3CDTF">2024-01-03T13:47:00Z</dcterms:created>
  <dcterms:modified xsi:type="dcterms:W3CDTF">2025-06-13T12:08:00Z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